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关于</w:t>
      </w:r>
      <w:bookmarkStart w:id="0" w:name="_Hlk135410959"/>
      <w:bookmarkStart w:id="1" w:name="_Hlk135410729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贵州大学</w:t>
      </w:r>
      <w:bookmarkEnd w:id="0"/>
      <w:bookmarkEnd w:id="1"/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u w:val="single"/>
        </w:rPr>
        <w:t xml:space="preserve">  （采购项目名称）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项目不专门面向中小企业的说明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asciiTheme="minorEastAsia" w:hAnsiTheme="minor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 xml:space="preserve">贵州省财政厅：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u w:val="none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  <w:u w:val="none"/>
          <w:lang w:val="en-US" w:eastAsia="zh-CN"/>
        </w:rPr>
        <w:t>贵州大学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学院</w:t>
      </w:r>
      <w:r>
        <w:rPr>
          <w:rFonts w:hint="eastAsia" w:ascii="仿宋_GB2312" w:hAnsi="仿宋_GB2312" w:eastAsia="仿宋_GB2312" w:cs="仿宋_GB2312"/>
          <w:sz w:val="28"/>
          <w:szCs w:val="28"/>
        </w:rPr>
        <w:t>拟开展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贵州大学（采购项目名称）  </w:t>
      </w:r>
      <w:r>
        <w:rPr>
          <w:rFonts w:hint="eastAsia" w:ascii="仿宋_GB2312" w:hAnsi="仿宋_GB2312" w:eastAsia="仿宋_GB2312" w:cs="仿宋_GB2312"/>
          <w:sz w:val="28"/>
          <w:szCs w:val="28"/>
        </w:rPr>
        <w:t>采购工作，预算金额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万元。根据《政府采购中小企业发展管理办法》第六条第三款的规定：按照本办法规定预留采购份额无法保证充分供应、充分竞争，或者存在可能影响政府采购目标实现的情形，可不专门面向中小企业预留采购份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本项目为货物采购，采购内容项目共计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项，其中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A包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进口产品</w:t>
      </w:r>
      <w:r>
        <w:rPr>
          <w:rFonts w:hint="eastAsia" w:ascii="仿宋_GB2312" w:hAnsi="仿宋_GB2312" w:eastAsia="仿宋_GB2312" w:cs="仿宋_GB2312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1.XXX1台、2.XXX1台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3.XXXX1台、4.XXX1台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套</w:t>
      </w:r>
      <w:r>
        <w:rPr>
          <w:rFonts w:hint="eastAsia" w:ascii="仿宋_GB2312" w:hAnsi="仿宋_GB2312" w:eastAsia="仿宋_GB2312" w:cs="仿宋_GB2312"/>
          <w:sz w:val="28"/>
          <w:szCs w:val="28"/>
        </w:rPr>
        <w:t>），金额合计: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28"/>
          <w:szCs w:val="28"/>
        </w:rPr>
        <w:t>万元，根据市场调研结果，能满足本次采购技术要求的仪器设备制造商为大型企业，如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XXXX、XXXX、XXXX （至少列举三家）</w:t>
      </w:r>
      <w:r>
        <w:rPr>
          <w:rFonts w:hint="eastAsia" w:ascii="仿宋_GB2312" w:hAnsi="仿宋_GB2312" w:eastAsia="仿宋_GB2312" w:cs="仿宋_GB2312"/>
          <w:sz w:val="28"/>
          <w:szCs w:val="28"/>
        </w:rPr>
        <w:t>等，中小企业无法提供或提供的仪器设备无法满足本次采购要求，故不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专门</w:t>
      </w:r>
      <w:r>
        <w:rPr>
          <w:rFonts w:hint="eastAsia" w:ascii="仿宋_GB2312" w:hAnsi="仿宋_GB2312" w:eastAsia="仿宋_GB2312" w:cs="仿宋_GB2312"/>
          <w:sz w:val="28"/>
          <w:szCs w:val="28"/>
        </w:rPr>
        <w:t>预留给中小企业。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B包（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.XXX1台、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.XXX1台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.XXX1台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套</w:t>
      </w:r>
      <w:r>
        <w:rPr>
          <w:rFonts w:hint="eastAsia" w:ascii="仿宋_GB2312" w:hAnsi="仿宋_GB2312" w:eastAsia="仿宋_GB2312" w:cs="仿宋_GB2312"/>
          <w:sz w:val="28"/>
          <w:szCs w:val="28"/>
        </w:rPr>
        <w:t>），金额合计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28"/>
          <w:szCs w:val="28"/>
        </w:rPr>
        <w:t>万元，根据市场调研结果，能满足本次采购技术要求的仪器设备制造商为大型企业，如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XXXX、XXXX、XX</w:t>
      </w:r>
      <w:bookmarkStart w:id="2" w:name="_GoBack"/>
      <w:bookmarkEnd w:id="2"/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XX （至少列举三家）</w:t>
      </w:r>
      <w:r>
        <w:rPr>
          <w:rFonts w:hint="eastAsia" w:ascii="仿宋_GB2312" w:hAnsi="仿宋_GB2312" w:eastAsia="仿宋_GB2312" w:cs="仿宋_GB2312"/>
          <w:sz w:val="28"/>
          <w:szCs w:val="28"/>
        </w:rPr>
        <w:t>等，中小企业无法提供或提供的仪器设备无法满足本次采购要求，故不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专门</w:t>
      </w:r>
      <w:r>
        <w:rPr>
          <w:rFonts w:hint="eastAsia" w:ascii="仿宋_GB2312" w:hAnsi="仿宋_GB2312" w:eastAsia="仿宋_GB2312" w:cs="仿宋_GB2312"/>
          <w:sz w:val="28"/>
          <w:szCs w:val="28"/>
        </w:rPr>
        <w:t>预留给中小企业。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其他设备组成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C包</w:t>
      </w:r>
      <w:r>
        <w:rPr>
          <w:rFonts w:hint="eastAsia" w:ascii="仿宋_GB2312" w:hAnsi="仿宋_GB2312" w:eastAsia="仿宋_GB2312" w:cs="仿宋_GB2312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.XXX1台、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.XXX1台，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>.XXX1台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  <w:lang w:val="en-US" w:eastAsia="zh-CN"/>
        </w:rPr>
        <w:t>套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28"/>
          <w:szCs w:val="28"/>
        </w:rPr>
        <w:t>中小企业能生产提供，可以预留给中小企业，但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u w:val="single"/>
        </w:rPr>
        <w:t>不专门</w:t>
      </w:r>
      <w:r>
        <w:rPr>
          <w:rFonts w:hint="eastAsia" w:ascii="仿宋_GB2312" w:hAnsi="仿宋_GB2312" w:eastAsia="仿宋_GB2312" w:cs="仿宋_GB2312"/>
          <w:sz w:val="28"/>
          <w:szCs w:val="28"/>
        </w:rPr>
        <w:t>面向小微企业。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故本项目不专门面向中小企业采购，特此说明。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贵州大学XX学院（签字盖章）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420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kxZDYwZDFlYzFiZWU2ZGM4OTZhMDIwY2EyOTA2ODIifQ=="/>
  </w:docVars>
  <w:rsids>
    <w:rsidRoot w:val="00121E13"/>
    <w:rsid w:val="000F5F4F"/>
    <w:rsid w:val="00121E13"/>
    <w:rsid w:val="00181A08"/>
    <w:rsid w:val="003A3AB9"/>
    <w:rsid w:val="00402223"/>
    <w:rsid w:val="00462840"/>
    <w:rsid w:val="00495807"/>
    <w:rsid w:val="004F46A2"/>
    <w:rsid w:val="00506CAC"/>
    <w:rsid w:val="0054377D"/>
    <w:rsid w:val="005D38C5"/>
    <w:rsid w:val="006305E5"/>
    <w:rsid w:val="007243D2"/>
    <w:rsid w:val="008758E0"/>
    <w:rsid w:val="00A32396"/>
    <w:rsid w:val="00C406E0"/>
    <w:rsid w:val="00E841E1"/>
    <w:rsid w:val="00EB61D4"/>
    <w:rsid w:val="00F2557C"/>
    <w:rsid w:val="15455939"/>
    <w:rsid w:val="2CC20F73"/>
    <w:rsid w:val="63F703F8"/>
    <w:rsid w:val="79E42996"/>
    <w:rsid w:val="7EF4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508</Characters>
  <Lines>4</Lines>
  <Paragraphs>1</Paragraphs>
  <TotalTime>3</TotalTime>
  <ScaleCrop>false</ScaleCrop>
  <LinksUpToDate>false</LinksUpToDate>
  <CharactersWithSpaces>596</CharactersWithSpaces>
  <Application>WPS Office_11.1.0.14252_F1E327BC-269C-435d-A152-05C5408002CA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2023-05-19T09:13:00Z</dcterms:created>
  <dc:creator>DELL</dc:creator>
  <cp:lastModifiedBy>song蓉</cp:lastModifiedBy>
  <dcterms:modified xsi:type="dcterms:W3CDTF">2025-11-13T02:30:34Z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2052-11.1.0.14252</vt:lpwstr>
  </property>
  <property fmtid="{D5CDD505-2E9C-101B-9397-08002B2CF9AE}" pid="3" name="ICV">
    <vt:lpwstr>EB7AD26A0753415DB1D4FB8AC379618F_12</vt:lpwstr>
  </property>
</Properties>
</file>